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65х95 200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 
Размер 65 х 95 мм
В упаковке 100 шт.
Возможные варианты плотности  
			60 мкм
			75 мкм
			80  мкм
			100 мкм
			125 мкм
			150 мкм
			175  мкм
			200 мкм
			250  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65х95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117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