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B2120N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брошюровщик для переплета пластиковой пружиной. Рекомендован для организаций со средним объемом брошюровочных документов до 450 страниц, форматов А4, А5.
Оснащён 2-мя рукоятками для переплета и пробивания и регулировкой глубины перфорации.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9:16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Прямоугольник (8х3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2/4/6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400х320х200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12 363 руб. 12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