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24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L2307R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Cверхлегкий и компактный ламинатор для горячего ламинирования для дома или офиса.
Идеально подходит для фотографий, карточек или любых других документов до А4 формата.
Для вашего удобства в комплекте с ламинатором обрезчик углов и резак-линейка. 
Стильный и простой в эксплуатации - о готовности к работе сообщит световой индикатор.
Экономичный за счет низкого энергопотребления.
Особенности: 
	поддержка А4, А5 и А6 форматов
	в комплекте обрезчик углов и резак-линейка
	стильный, минималистичный дизайн
	Бесшумный и компактный
	Быстро нагревается
Ламинатор доступен еще в двух цветах.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(min)::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ламинируемого документа,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0.6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Время разогрева, 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344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0,74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2 855 руб. 60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