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SH400-150/BL100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 может быть оснащен прессом-упаковщиком модели BL100, что значительно увеличит функциональность и эффективность. Пресс-упаковщик BL100 позволяет оптимизировать процесс переработки материалов, обеспечивая более компактное и удобное хранение отходов. В комбинации с основным устройством это улучшит общий поток работы и поможет справиться с большими объемами материала, а также способствует более экономному использованию пространства и ресурсов.
Пресс-упаковщик BL100.
Размер измельчения имеет три варианта на ваш выбор.
Мощность прессования: 90KN 
Время прессования: 15 секунд 
Максимальный размер тюка: 500х400х1000 мм
Вес тюка: 30-60кг 
Производительность: 7-9 тюков/час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5,9x35-50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Пропускная способность, кг/час: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7,5 кВт / 3*400 В / 50-60Гц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780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4 414 576 руб. 32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