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L2315 c функциональным набором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для офиса и дома, с простым управлением и функциональным набором.
В комплекте с ламинатором идет обрезчик углов и резак, позволяющие создать ламинированные документы различных форматов. Резак, интегрированный в корпус ламинатора, может использоваться в качестве поддержки документов при подаче их в приемный слот. 
Стартовый набор пленки 80 микрон дает возможность начать работать с ламинатором, не дожидаясь приобретения расходных материалов.
	поддержка А4, А5 и А6 форматов
	стартовый комплект для ламинирования в наборе
	интуитивно понятное и простое управление
	стильный, минималистичный дизайн
	функция ABS (антизамятие)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3 738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