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L3225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ламинатор для документов формата А3 с функцией ABS Release для быстрого извлечения пленки при замятии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125-150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3.55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9 045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