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Cutter A4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абельный резак для бумаги формата А4, применяется в офисе для быстрого нарезания и подравнивания небольших объемов документов. Оснащен магнитным упором для выравнивания стопы бумаг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бе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азрезаемых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рез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поверхность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х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5х275х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76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