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Cutter A4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 для бумаги формата А4, применяется в офисе для быстрого нарезания и подравнивания небольших объемов документов. Оснащен магнитным упором для выравнивания стопы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300х250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315х275х75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2 767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