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стильный ламинатор для персонального использования. Оснащён функцией ABS (разжим валов) и световой индикацией включения/выключения. Подходит для ламинирования документов толщиной до 0,6 мм. Быстрый прогрев: всего 3–5 минут, чтобы вы могли быстро приступить к работе. Надёжная сборка в сочетании с современным дизайном делает этот ламинатор идеальным решением для дома и небольших офисов.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2 130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