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2115L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брошюровщик для переплета пластиковой пружиной. Рекомендован для организаций с небольшим объемом брошюровочных работ документов объемом до 450 страниц стандартного (А4, А5) и нестандартных форматов. Имеет регулировку глубины перфорац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5, 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: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ямоугольник (8х3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.5/4.5/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 160 руб. 5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