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S1650 (1.9x15)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S1650 -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 высоколегированной стали
	Защита от перегрева
	LCD-дисплей - Понятная световая индикация 
	Сенсорное управление процессом уничтожения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157 169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