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28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COMBi</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Office Kit COMBi профессиональный шредер - дезинтегратор.
Предназначен для переработки макулатуры, документов, книг, банкнот, банковских карт,
удостоверений личности, компакт-дисков и уничтожения данных на картах памяти,
с частицами размером от 2 х 2 мм до 15 х 15 мм и производительностью от 50 до 120 кг/ час.
Оснащен высокоскоростной системой дробления, функцией сбора пыли и интеллектуальной системой управления.
Позволяет выбрать высокий уровень секретности по DIN66399 до P-7 для уничтожения любых конфиденциальных документов.
Особенности:
	Высокая производительность 50-120 кг/час в зависимости от размера частиц.
	Сменный мешок на 400 л.
	Слот подачи шириной 300 мм предназначен для уничтожения больших объемов данных, допускается подача 100 листов формата А4 за раз.
	Уровень секретности определяется диаметром сетки аппарата - DIN66399 P3 – P7.
	Высокопрочная легированная сталь, лезвия H13 устойчивы к разрушению и износу.
	Система фильтрации воздуха, вы можете не беспокоиться о распространении пыли.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Архивные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2х2 мм - 15х15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80-120 листов формата А4 за раз</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Пропускная способность, кг/час: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50-120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7750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1880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1020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780</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3 527 890 руб. 08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