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SH400-150/BL100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улучшит общий поток работы и поможет справиться с большими объемами материала, а также способствует более экономному использованию пространства и ресурсов.
Пресс-упаковщик BL100.
Размер измельчения имеет три варианта на ваш выбор.
Мощность прессования: 90KN 
Время прессования: 15 секунд 
Максимальный размер тюка: 500х400х1000 мм
Вес тюка: 30-60кг 
Производительность: 7-9 тюков/час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5,9x35-50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7,5 кВт / 3*400 В / 50-60Гц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4 414 576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