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B3432E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Профессиональный электрический брошюровщик для переплета металлической пружиной. Рекомендован для цифровых типографий и организаций со большим объемом работ с документами стандартного и нестандартного формата. Для удобства работ с нестандартным форматом имеет специальное устройство (штифт). Переплетчик оснащен электрическим приводом и регулировкой глубины перфорации, имеет возможность отключения ножей и ограничения зажима.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любой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Квадрат (4х4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Позиционирующее устройство: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375x520x360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69 734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